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38" w:rsidRDefault="009F2A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27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5"/>
        <w:gridCol w:w="333"/>
        <w:gridCol w:w="2727"/>
        <w:gridCol w:w="383"/>
        <w:gridCol w:w="1109"/>
        <w:gridCol w:w="611"/>
        <w:gridCol w:w="263"/>
        <w:gridCol w:w="1397"/>
        <w:gridCol w:w="445"/>
        <w:gridCol w:w="344"/>
        <w:gridCol w:w="464"/>
        <w:gridCol w:w="699"/>
        <w:gridCol w:w="1042"/>
        <w:gridCol w:w="265"/>
        <w:gridCol w:w="1099"/>
        <w:gridCol w:w="54"/>
      </w:tblGrid>
      <w:tr w:rsidR="009F2A38">
        <w:trPr>
          <w:gridAfter w:val="1"/>
          <w:wAfter w:w="54" w:type="dxa"/>
          <w:trHeight w:val="30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57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ANEXO IV</w:t>
            </w:r>
          </w:p>
        </w:tc>
      </w:tr>
      <w:tr w:rsidR="009F2A38">
        <w:trPr>
          <w:gridAfter w:val="1"/>
          <w:wAfter w:w="54" w:type="dxa"/>
          <w:trHeight w:val="30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SOLICITUD DE AUTORIZACIÓN Y REINTEGRO DE GASTOS POR MOVILIDAD</w:t>
            </w:r>
          </w:p>
          <w:p w:rsidR="009F2A38" w:rsidRDefault="00FB07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SERVICIOS en el día hasta 50 km del asiento habitual - Sin pernocte</w:t>
            </w:r>
          </w:p>
        </w:tc>
      </w:tr>
      <w:tr w:rsidR="009F2A38">
        <w:trPr>
          <w:gridAfter w:val="1"/>
          <w:wAfter w:w="54" w:type="dxa"/>
          <w:trHeight w:val="30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800080"/>
              </w:rPr>
            </w:pPr>
            <w:r>
              <w:rPr>
                <w:rFonts w:ascii="Arial" w:eastAsia="Arial" w:hAnsi="Arial" w:cs="Arial"/>
                <w:b/>
                <w:color w:val="800080"/>
              </w:rPr>
              <w:t>Res. (R) Nº 23880/19 – Reglamento General de Viáticos y Movilidad</w:t>
            </w:r>
          </w:p>
        </w:tc>
      </w:tr>
      <w:tr w:rsidR="009F2A38">
        <w:trPr>
          <w:gridAfter w:val="1"/>
          <w:wAfter w:w="54" w:type="dxa"/>
          <w:trHeight w:val="36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80"/>
              </w:rPr>
            </w:pPr>
          </w:p>
        </w:tc>
        <w:tc>
          <w:tcPr>
            <w:tcW w:w="4557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800080"/>
              </w:rPr>
            </w:pPr>
          </w:p>
        </w:tc>
        <w:tc>
          <w:tcPr>
            <w:tcW w:w="875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</w:pPr>
            <w:proofErr w:type="spellStart"/>
            <w:r>
              <w:t>Expte</w:t>
            </w:r>
            <w:proofErr w:type="spellEnd"/>
            <w:r>
              <w:t>. N</w:t>
            </w:r>
            <w:r w:rsidRPr="00FB073C">
              <w:rPr>
                <w:highlight w:val="yellow"/>
              </w:rPr>
              <w:t>º…………...</w:t>
            </w:r>
            <w:r>
              <w:t xml:space="preserve"> </w:t>
            </w:r>
          </w:p>
        </w:tc>
      </w:tr>
      <w:tr w:rsidR="009F2A38">
        <w:trPr>
          <w:gridAfter w:val="1"/>
          <w:wAfter w:w="54" w:type="dxa"/>
          <w:trHeight w:val="6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57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</w:pPr>
          </w:p>
        </w:tc>
        <w:tc>
          <w:tcPr>
            <w:tcW w:w="875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A38">
        <w:trPr>
          <w:gridAfter w:val="1"/>
          <w:wAfter w:w="54" w:type="dxa"/>
          <w:trHeight w:val="28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 w:rsidP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Lugar y </w:t>
            </w:r>
            <w:proofErr w:type="spellStart"/>
            <w:r>
              <w:rPr>
                <w:rFonts w:ascii="Arial" w:eastAsia="Arial" w:hAnsi="Arial" w:cs="Arial"/>
                <w:b/>
              </w:rPr>
              <w:t>Fecha: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</w:t>
            </w:r>
            <w:proofErr w:type="spellEnd"/>
          </w:p>
        </w:tc>
        <w:tc>
          <w:tcPr>
            <w:tcW w:w="57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</w:rPr>
              <w:t>ependencia: Secretaría de Investigación - Dir. de Desarrollo de la Investigación</w:t>
            </w:r>
          </w:p>
        </w:tc>
      </w:tr>
      <w:tr w:rsidR="009F2A38">
        <w:trPr>
          <w:gridAfter w:val="1"/>
          <w:wAfter w:w="54" w:type="dxa"/>
          <w:trHeight w:val="408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gridAfter w:val="1"/>
          <w:wAfter w:w="54" w:type="dxa"/>
          <w:trHeight w:val="57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3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 w:rsidP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</w:tc>
        <w:tc>
          <w:tcPr>
            <w:tcW w:w="5759" w:type="dxa"/>
            <w:gridSpan w:val="8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 w:rsidP="00FB073C">
            <w:p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 xml:space="preserve">DNI / CUIT / CUIL / PAS </w:t>
            </w:r>
            <w:proofErr w:type="spellStart"/>
            <w:r>
              <w:rPr>
                <w:rFonts w:ascii="Arial" w:eastAsia="Arial" w:hAnsi="Arial" w:cs="Arial"/>
                <w:b/>
              </w:rPr>
              <w:t>Nº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  <w:proofErr w:type="spellEnd"/>
          </w:p>
        </w:tc>
      </w:tr>
      <w:tr w:rsidR="009F2A38">
        <w:trPr>
          <w:gridAfter w:val="1"/>
          <w:wAfter w:w="54" w:type="dxa"/>
          <w:trHeight w:val="408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3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59" w:type="dxa"/>
            <w:gridSpan w:val="8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gridAfter w:val="1"/>
          <w:wAfter w:w="54" w:type="dxa"/>
          <w:trHeight w:val="97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32" w:type="dxa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 w:rsidP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Categoría: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</w:t>
            </w:r>
          </w:p>
        </w:tc>
        <w:tc>
          <w:tcPr>
            <w:tcW w:w="5759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mputación Presupuestaria: </w:t>
            </w:r>
          </w:p>
        </w:tc>
      </w:tr>
      <w:tr w:rsidR="009F2A38">
        <w:trPr>
          <w:gridAfter w:val="1"/>
          <w:wAfter w:w="54" w:type="dxa"/>
          <w:trHeight w:val="64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32" w:type="dxa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Destino: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  <w:p w:rsidR="009F2A38" w:rsidRDefault="009F2A38">
            <w:p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</w:p>
        </w:tc>
        <w:tc>
          <w:tcPr>
            <w:tcW w:w="5759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Medio de Transporte: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</w:tc>
      </w:tr>
      <w:tr w:rsidR="009F2A38">
        <w:trPr>
          <w:gridAfter w:val="1"/>
          <w:wAfter w:w="54" w:type="dxa"/>
          <w:trHeight w:val="52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Motivo de la Comisión: Participación en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para 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financiada por la </w:t>
            </w:r>
            <w:r>
              <w:rPr>
                <w:rFonts w:ascii="Arial" w:eastAsia="Arial" w:hAnsi="Arial" w:cs="Arial"/>
                <w:b/>
              </w:rPr>
              <w:t xml:space="preserve"> Convocatoria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  <w:p w:rsidR="009F2A38" w:rsidRDefault="009F2A38">
            <w:p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  <w:tr w:rsidR="009F2A38">
        <w:trPr>
          <w:gridAfter w:val="1"/>
          <w:wAfter w:w="54" w:type="dxa"/>
          <w:trHeight w:val="408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gridAfter w:val="1"/>
          <w:wAfter w:w="54" w:type="dxa"/>
          <w:trHeight w:val="408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gridAfter w:val="1"/>
          <w:wAfter w:w="54" w:type="dxa"/>
          <w:trHeight w:val="28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447" w:type="dxa"/>
            <w:gridSpan w:val="3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Fechas de salida: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</w:tc>
        <w:tc>
          <w:tcPr>
            <w:tcW w:w="3351" w:type="dxa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 xml:space="preserve">Fecha de Regreso: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Hora: </w:t>
            </w:r>
            <w:r w:rsidRPr="00FB073C">
              <w:rPr>
                <w:rFonts w:ascii="Arial" w:eastAsia="Arial" w:hAnsi="Arial" w:cs="Arial"/>
                <w:b/>
                <w:highlight w:val="yellow"/>
              </w:rPr>
              <w:t>xxxxx</w:t>
            </w:r>
          </w:p>
        </w:tc>
      </w:tr>
      <w:tr w:rsidR="009F2A38">
        <w:trPr>
          <w:gridAfter w:val="1"/>
          <w:wAfter w:w="54" w:type="dxa"/>
          <w:trHeight w:val="408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447" w:type="dxa"/>
            <w:gridSpan w:val="3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351" w:type="dxa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gridAfter w:val="1"/>
          <w:wAfter w:w="54" w:type="dxa"/>
          <w:trHeight w:val="330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GASTOS DE MOVILIDAD</w:t>
            </w:r>
          </w:p>
        </w:tc>
      </w:tr>
      <w:tr w:rsidR="009F2A38">
        <w:trPr>
          <w:gridAfter w:val="1"/>
          <w:wAfter w:w="54" w:type="dxa"/>
          <w:trHeight w:val="49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191" w:type="dxa"/>
            <w:gridSpan w:val="14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Automóvil -Corta Distancia-</w:t>
            </w:r>
          </w:p>
        </w:tc>
      </w:tr>
      <w:tr w:rsidR="009F2A38">
        <w:trPr>
          <w:gridAfter w:val="1"/>
          <w:wAfter w:w="54" w:type="dxa"/>
          <w:trHeight w:val="495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447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de días</w:t>
            </w:r>
          </w:p>
        </w:tc>
        <w:tc>
          <w:tcPr>
            <w:tcW w:w="1985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2A38" w:rsidRDefault="00FB07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$ por </w:t>
            </w:r>
            <w:proofErr w:type="spellStart"/>
            <w:r>
              <w:rPr>
                <w:rFonts w:ascii="Arial" w:eastAsia="Arial" w:hAnsi="Arial" w:cs="Arial"/>
                <w:b/>
              </w:rPr>
              <w:t>dia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2A38" w:rsidRDefault="009F2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2A38" w:rsidRDefault="00FB07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$</w:t>
            </w:r>
          </w:p>
        </w:tc>
        <w:tc>
          <w:tcPr>
            <w:tcW w:w="2408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2A38" w:rsidRDefault="009F2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gridAfter w:val="1"/>
          <w:wAfter w:w="54" w:type="dxa"/>
          <w:trHeight w:val="559"/>
        </w:trPr>
        <w:tc>
          <w:tcPr>
            <w:tcW w:w="25" w:type="dxa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783" w:type="dxa"/>
            <w:gridSpan w:val="11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TOTAL GENERAL - Se solicita la suma de $</w:t>
            </w:r>
          </w:p>
        </w:tc>
        <w:tc>
          <w:tcPr>
            <w:tcW w:w="2408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9F2A38" w:rsidRDefault="009F2A3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F2A38">
        <w:trPr>
          <w:trHeight w:val="315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>
        <w:trPr>
          <w:trHeight w:val="315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>
        <w:trPr>
          <w:trHeight w:val="300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 de la Solicitud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Pr="00FB073C" w:rsidRDefault="00FB07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FB073C">
              <w:rPr>
                <w:rFonts w:ascii="Arial" w:eastAsia="Arial" w:hAnsi="Arial" w:cs="Arial"/>
                <w:color w:val="000000"/>
                <w:highlight w:val="yellow"/>
              </w:rPr>
              <w:t>Firma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9F2A38">
        <w:trPr>
          <w:trHeight w:val="300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Pr="00FB073C" w:rsidRDefault="00FB073C">
            <w:pPr>
              <w:spacing w:after="0" w:line="240" w:lineRule="auto"/>
              <w:jc w:val="right"/>
              <w:rPr>
                <w:color w:val="000000"/>
                <w:highlight w:val="yellow"/>
              </w:rPr>
            </w:pPr>
            <w:r w:rsidRPr="00FB073C">
              <w:rPr>
                <w:color w:val="000000"/>
                <w:highlight w:val="yellow"/>
              </w:rPr>
              <w:t xml:space="preserve">Aclaración </w:t>
            </w:r>
            <w:bookmarkStart w:id="0" w:name="_GoBack"/>
            <w:bookmarkEnd w:id="0"/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>
        <w:trPr>
          <w:trHeight w:val="285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 w:rsidRPr="00FB073C">
        <w:trPr>
          <w:trHeight w:val="240"/>
        </w:trPr>
        <w:tc>
          <w:tcPr>
            <w:tcW w:w="3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Pr="00FB073C" w:rsidRDefault="00FB07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FB073C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Form. SA. Sol Mov. - V.1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Pr="00FB073C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FB073C">
              <w:rPr>
                <w:rFonts w:ascii="Arial" w:eastAsia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Pr="00FB073C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FB073C">
              <w:rPr>
                <w:rFonts w:ascii="Arial" w:eastAsia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Pr="00FB073C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FB073C">
              <w:rPr>
                <w:rFonts w:ascii="Arial" w:eastAsia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Pr="00FB073C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FB073C">
              <w:rPr>
                <w:rFonts w:ascii="Arial" w:eastAsia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Pr="00FB073C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FB073C">
              <w:rPr>
                <w:rFonts w:ascii="Arial" w:eastAsia="Arial" w:hAnsi="Arial" w:cs="Arial"/>
                <w:color w:val="000000"/>
                <w:lang w:val="en-US"/>
              </w:rPr>
              <w:t> </w:t>
            </w:r>
          </w:p>
        </w:tc>
      </w:tr>
      <w:tr w:rsidR="009F2A38">
        <w:trPr>
          <w:trHeight w:val="300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Pr="00FB073C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09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VISTO EL PEDIDO, AUTORIZO SU PRESENTACIÓN</w:t>
            </w:r>
          </w:p>
        </w:tc>
      </w:tr>
      <w:tr w:rsidR="009F2A38">
        <w:trPr>
          <w:trHeight w:val="300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9F2A38">
        <w:trPr>
          <w:trHeight w:val="300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Rectora/o-Decana/o  Secretario/a-Auditor Interno Titular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9F2A38">
        <w:trPr>
          <w:trHeight w:val="330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Aclaración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>
        <w:trPr>
          <w:trHeight w:val="330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>
        <w:trPr>
          <w:trHeight w:val="315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FB073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F2A38">
        <w:trPr>
          <w:trHeight w:val="750"/>
        </w:trPr>
        <w:tc>
          <w:tcPr>
            <w:tcW w:w="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F2A38" w:rsidRDefault="009F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91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F2A38" w:rsidRDefault="00FB073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Recibí el importe solicitado -  Firma y Aclaración del Receptor:                                                                      </w:t>
            </w:r>
          </w:p>
        </w:tc>
      </w:tr>
    </w:tbl>
    <w:p w:rsidR="009F2A38" w:rsidRDefault="009F2A38"/>
    <w:p w:rsidR="009F2A38" w:rsidRDefault="009F2A38"/>
    <w:sectPr w:rsidR="009F2A38">
      <w:pgSz w:w="11906" w:h="16838"/>
      <w:pgMar w:top="426" w:right="1701" w:bottom="1417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38"/>
    <w:rsid w:val="009F2A38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7189"/>
  <w15:docId w15:val="{3960FDA9-D656-4B93-B98A-2CFACF8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F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y8f62QWvAfBYUY74uY92ywK5w==">CgMxLjA4AHIhMUJPQTNHSk9yTFhaTi1JaHl0MW5mQ25UbVdELVhZVmtU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usuario</cp:lastModifiedBy>
  <cp:revision>2</cp:revision>
  <dcterms:created xsi:type="dcterms:W3CDTF">2021-12-09T19:43:00Z</dcterms:created>
  <dcterms:modified xsi:type="dcterms:W3CDTF">2024-05-31T16:58:00Z</dcterms:modified>
</cp:coreProperties>
</file>