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97" w:rsidRPr="00853BC8" w:rsidRDefault="008F6597" w:rsidP="008F6597">
      <w:pPr>
        <w:jc w:val="center"/>
        <w:rPr>
          <w:rFonts w:ascii="Arial Narrow" w:hAnsi="Arial Narrow" w:cs="Arial"/>
        </w:rPr>
      </w:pPr>
      <w:r>
        <w:rPr>
          <w:rFonts w:ascii="Arial Narrow" w:hAnsi="Arial Narrow"/>
          <w:b/>
        </w:rPr>
        <w:t xml:space="preserve">Grilla de </w:t>
      </w:r>
      <w:proofErr w:type="spellStart"/>
      <w:r>
        <w:rPr>
          <w:rFonts w:ascii="Arial Narrow" w:hAnsi="Arial Narrow"/>
          <w:b/>
        </w:rPr>
        <w:t>Valoración</w:t>
      </w:r>
      <w:r w:rsidRPr="00946838">
        <w:rPr>
          <w:rFonts w:ascii="Arial Narrow" w:hAnsi="Arial Narrow" w:cs="Arial"/>
          <w:b/>
          <w:sz w:val="22"/>
          <w:szCs w:val="22"/>
        </w:rPr>
        <w:t>PROFESOR</w:t>
      </w:r>
      <w:proofErr w:type="spellEnd"/>
      <w:r>
        <w:rPr>
          <w:rFonts w:ascii="Arial Narrow" w:hAnsi="Arial Narrow" w:cs="Arial"/>
          <w:b/>
          <w:sz w:val="22"/>
          <w:szCs w:val="22"/>
        </w:rPr>
        <w:t>/A</w:t>
      </w:r>
      <w:r w:rsidRPr="00946838">
        <w:rPr>
          <w:rFonts w:ascii="Arial Narrow" w:hAnsi="Arial Narrow" w:cs="Arial"/>
          <w:b/>
          <w:sz w:val="22"/>
          <w:szCs w:val="22"/>
        </w:rPr>
        <w:t xml:space="preserve"> ADJUNTO</w:t>
      </w:r>
      <w:r>
        <w:rPr>
          <w:rFonts w:ascii="Arial Narrow" w:hAnsi="Arial Narrow" w:cs="Arial"/>
          <w:b/>
          <w:sz w:val="22"/>
          <w:szCs w:val="22"/>
        </w:rPr>
        <w:t>/</w:t>
      </w:r>
      <w:proofErr w:type="spellStart"/>
      <w:r>
        <w:rPr>
          <w:rFonts w:ascii="Arial Narrow" w:hAnsi="Arial Narrow" w:cs="Arial"/>
          <w:b/>
          <w:sz w:val="22"/>
          <w:szCs w:val="22"/>
        </w:rPr>
        <w:t>A</w:t>
      </w:r>
      <w:r>
        <w:rPr>
          <w:rFonts w:ascii="Arial Narrow" w:hAnsi="Arial Narrow" w:cs="Arial"/>
        </w:rPr>
        <w:t>dedicación</w:t>
      </w:r>
      <w:proofErr w:type="spellEnd"/>
      <w:r>
        <w:rPr>
          <w:rFonts w:ascii="Arial Narrow" w:hAnsi="Arial Narrow" w:cs="Arial"/>
        </w:rPr>
        <w:t xml:space="preserve"> exclusiva </w:t>
      </w:r>
      <w:r w:rsidRPr="00853BC8">
        <w:rPr>
          <w:rFonts w:ascii="Arial Narrow" w:hAnsi="Arial Narrow" w:cs="Arial"/>
        </w:rPr>
        <w:t>para el dictado de</w:t>
      </w:r>
      <w:r>
        <w:rPr>
          <w:rFonts w:ascii="Arial Narrow" w:hAnsi="Arial Narrow"/>
          <w:sz w:val="20"/>
          <w:szCs w:val="20"/>
        </w:rPr>
        <w:t xml:space="preserve"> “</w:t>
      </w:r>
      <w:r>
        <w:rPr>
          <w:rFonts w:ascii="Arial Narrow" w:hAnsi="Arial Narrow" w:cs="Arial"/>
        </w:rPr>
        <w:t xml:space="preserve">Taller de Planes Urbanos”, y “Desarrollo Inmobiliario” </w:t>
      </w:r>
      <w:r w:rsidR="0066221C">
        <w:rPr>
          <w:rFonts w:ascii="Arial Narrow" w:hAnsi="Arial Narrow" w:cs="Arial"/>
        </w:rPr>
        <w:t>(*)</w:t>
      </w:r>
    </w:p>
    <w:p w:rsidR="008F6597" w:rsidRPr="00974681" w:rsidRDefault="008F6597" w:rsidP="008F6597">
      <w:pPr>
        <w:ind w:left="1080"/>
        <w:jc w:val="both"/>
        <w:rPr>
          <w:rFonts w:ascii="Arial Narrow" w:hAnsi="Arial Narrow"/>
          <w:b/>
        </w:rPr>
      </w:pPr>
    </w:p>
    <w:p w:rsidR="008F6597" w:rsidRDefault="008F6597" w:rsidP="008F6597">
      <w:pPr>
        <w:ind w:left="1440"/>
        <w:jc w:val="both"/>
        <w:rPr>
          <w:rFonts w:ascii="Arial Narrow" w:hAnsi="Arial Narrow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64"/>
        <w:gridCol w:w="10787"/>
        <w:gridCol w:w="999"/>
        <w:gridCol w:w="959"/>
        <w:gridCol w:w="846"/>
        <w:gridCol w:w="1540"/>
      </w:tblGrid>
      <w:tr w:rsidR="008F6597" w:rsidTr="0079065C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Puntaje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Puntaje Máximo</w:t>
            </w:r>
          </w:p>
        </w:tc>
      </w:tr>
      <w:tr w:rsidR="008F6597" w:rsidTr="0079065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Experiencia como Profesor Adjunto en TPU o Planificación Urbana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F6597" w:rsidTr="0079065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Experiencia como Jefe de Trabajos Prácticos en TPU o Planificación Urbana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F6597" w:rsidTr="0079065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Experiencia como Profesor Adjunto en Desarrollo Inmobiliario o Mercado de Suelos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F6597" w:rsidTr="0079065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Experiencia como Jefe de Trabajos Prácticos en Desarrollo Inmobiliario o Mercado de Suelos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F6597" w:rsidTr="0079065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Experiencia en dictado de materias en modalidad de taller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F6597" w:rsidTr="0079065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Experiencia como director de proyectos de investigación acreditados por organismos de ciencia y técnica en temas vinculados al urbanismo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F6597" w:rsidTr="0079065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Experiencia como investigador de investigación acreditados por organismos de ciencia y técnica en temas vinculados al urbanismo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F6597" w:rsidTr="0079065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Experiencia como becario de investigación acreditados por organismos de ciencia y técnica en temas vinculados al urbanismo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F6597" w:rsidTr="0079065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Cantidad de publicaciones indexadas (libros, revistas, artículos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etc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) como autor o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co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-autor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F6597" w:rsidTr="0079065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Cantidad de publicaciones no indexadas (libros, revistas, artículos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etc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) como autor o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co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-autor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F6597" w:rsidTr="0079065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Años de experiencia en tareas de gestión universitaria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F6597" w:rsidTr="0079065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Proyectos con organizaciones sociales o territoriales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F6597" w:rsidTr="0079065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Uso de los entornos informáticos de gestión universitaria como SIU, Campus Virtuales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Si/No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F6597" w:rsidTr="0079065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97" w:rsidRDefault="008F6597" w:rsidP="0079065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Formación en perspectiva de genero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Si/No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F6597" w:rsidTr="0079065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597" w:rsidRDefault="008F6597" w:rsidP="0079065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97" w:rsidRDefault="008F6597" w:rsidP="00790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:rsidR="008F6597" w:rsidRDefault="008F6597" w:rsidP="008F6597">
      <w:pPr>
        <w:ind w:left="1440"/>
        <w:jc w:val="both"/>
        <w:rPr>
          <w:rFonts w:ascii="Arial Narrow" w:hAnsi="Arial Narrow"/>
          <w:b/>
        </w:rPr>
      </w:pPr>
    </w:p>
    <w:p w:rsidR="0079065C" w:rsidRPr="003F79AA" w:rsidRDefault="0079065C" w:rsidP="0079065C">
      <w:pPr>
        <w:jc w:val="both"/>
        <w:rPr>
          <w:rFonts w:ascii="Arial Narrow" w:hAnsi="Arial Narrow"/>
          <w:i/>
          <w:lang w:val="es-AR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(*)</w:t>
      </w:r>
      <w:r w:rsidR="006622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221C">
        <w:rPr>
          <w:rFonts w:ascii="Arial Narrow" w:hAnsi="Arial Narrow"/>
          <w:lang w:val="es-AR"/>
        </w:rPr>
        <w:t>En la instancia de búsqueda cerrada se</w:t>
      </w:r>
      <w:r>
        <w:rPr>
          <w:rFonts w:ascii="Arial Narrow" w:hAnsi="Arial Narrow"/>
          <w:lang w:val="es-AR"/>
        </w:rPr>
        <w:t xml:space="preserve"> valorará la pertenencia al área de la cual se realiza la búsqueda  y la antigüedad en la misma. Como así también haber accedido al cargo en la UNGS a través de un concurso.</w:t>
      </w:r>
    </w:p>
    <w:p w:rsidR="008F6597" w:rsidRPr="0079065C" w:rsidRDefault="008F6597" w:rsidP="008F6597">
      <w:pPr>
        <w:jc w:val="both"/>
        <w:rPr>
          <w:rFonts w:ascii="Calibri" w:hAnsi="Calibri" w:cs="Calibri"/>
          <w:color w:val="000000"/>
          <w:sz w:val="22"/>
          <w:szCs w:val="22"/>
          <w:lang w:val="es-AR"/>
        </w:rPr>
      </w:pPr>
    </w:p>
    <w:p w:rsidR="008F6597" w:rsidRPr="00853BC8" w:rsidRDefault="008F6597" w:rsidP="008F6597">
      <w:pPr>
        <w:ind w:left="1440"/>
        <w:jc w:val="both"/>
        <w:rPr>
          <w:rFonts w:ascii="Arial Narrow" w:hAnsi="Arial Narrow"/>
          <w:b/>
        </w:rPr>
      </w:pPr>
    </w:p>
    <w:sectPr w:rsidR="008F6597" w:rsidRPr="00853BC8" w:rsidSect="0079065C">
      <w:pgSz w:w="16839" w:h="11907" w:orient="landscape" w:code="9"/>
      <w:pgMar w:top="1134" w:right="709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6624"/>
    <w:multiLevelType w:val="hybridMultilevel"/>
    <w:tmpl w:val="85C2E332"/>
    <w:lvl w:ilvl="0" w:tplc="32A8DF8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F6597"/>
    <w:rsid w:val="001410CB"/>
    <w:rsid w:val="002D593F"/>
    <w:rsid w:val="005648A9"/>
    <w:rsid w:val="0066221C"/>
    <w:rsid w:val="006C13E4"/>
    <w:rsid w:val="0079065C"/>
    <w:rsid w:val="008F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2019-11-26T14:53:00Z</cp:lastPrinted>
  <dcterms:created xsi:type="dcterms:W3CDTF">2019-11-26T12:29:00Z</dcterms:created>
  <dcterms:modified xsi:type="dcterms:W3CDTF">2019-11-26T15:12:00Z</dcterms:modified>
</cp:coreProperties>
</file>